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63" w:rsidRDefault="00597463" w:rsidP="00597463">
      <w:pPr>
        <w:pStyle w:val="NoSpacing"/>
        <w:jc w:val="center"/>
      </w:pPr>
      <w:r>
        <w:rPr>
          <w:noProof/>
          <w:lang w:val="en-IN" w:eastAsia="en-IN" w:bidi="hi-IN"/>
        </w:rPr>
        <w:drawing>
          <wp:inline distT="0" distB="0" distL="0" distR="0">
            <wp:extent cx="1003300" cy="8255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63" w:rsidRPr="004A0A4F" w:rsidRDefault="00597463" w:rsidP="004A0A4F">
      <w:pPr>
        <w:pStyle w:val="NoSpacing"/>
        <w:jc w:val="center"/>
        <w:rPr>
          <w:rFonts w:ascii="Kruti Dev 010" w:hAnsi="Kruti Dev 010"/>
          <w:sz w:val="28"/>
        </w:rPr>
      </w:pPr>
      <w:r>
        <w:rPr>
          <w:rFonts w:ascii="Mangal" w:hAnsi="Mangal" w:cs="Mangal"/>
          <w:sz w:val="28"/>
          <w:cs/>
          <w:lang w:val="en-GB" w:bidi="hi-IN"/>
        </w:rPr>
        <w:t>मुख्य</w:t>
      </w:r>
      <w:r>
        <w:rPr>
          <w:rFonts w:hint="cs"/>
          <w:sz w:val="28"/>
          <w:rtl/>
          <w:cs/>
          <w:lang w:val="en-GB" w:bidi="hi-IN"/>
        </w:rPr>
        <w:t xml:space="preserve"> </w:t>
      </w:r>
      <w:r>
        <w:rPr>
          <w:rFonts w:ascii="Mangal" w:hAnsi="Mangal" w:cs="Mangal"/>
          <w:sz w:val="28"/>
          <w:cs/>
          <w:lang w:val="en-GB" w:bidi="hi-IN"/>
        </w:rPr>
        <w:t>महाप्रबंधक</w:t>
      </w:r>
      <w:r>
        <w:rPr>
          <w:rFonts w:hint="cs"/>
          <w:sz w:val="28"/>
          <w:rtl/>
          <w:cs/>
          <w:lang w:val="en-GB" w:bidi="hi-IN"/>
        </w:rPr>
        <w:t xml:space="preserve"> </w:t>
      </w:r>
      <w:r>
        <w:rPr>
          <w:rFonts w:ascii="Mangal" w:hAnsi="Mangal" w:cs="Mangal"/>
          <w:sz w:val="28"/>
          <w:cs/>
          <w:lang w:val="en-GB" w:bidi="hi-IN"/>
        </w:rPr>
        <w:t>का</w:t>
      </w:r>
      <w:r>
        <w:rPr>
          <w:rFonts w:hint="cs"/>
          <w:sz w:val="28"/>
          <w:rtl/>
          <w:cs/>
          <w:lang w:val="en-GB" w:bidi="hi-IN"/>
        </w:rPr>
        <w:t xml:space="preserve"> </w:t>
      </w:r>
      <w:r>
        <w:rPr>
          <w:rFonts w:ascii="Mangal" w:hAnsi="Mangal" w:cs="Mangal"/>
          <w:sz w:val="28"/>
          <w:cs/>
          <w:lang w:val="en-GB" w:bidi="hi-IN"/>
        </w:rPr>
        <w:t>कार्यालय</w:t>
      </w:r>
      <w:r>
        <w:rPr>
          <w:rFonts w:hint="cs"/>
          <w:sz w:val="28"/>
          <w:rtl/>
          <w:lang w:val="en-GB"/>
        </w:rPr>
        <w:t>,</w:t>
      </w:r>
      <w:r>
        <w:rPr>
          <w:rFonts w:ascii="Mangal" w:hAnsi="Mangal" w:cs="Mangal"/>
          <w:sz w:val="28"/>
          <w:cs/>
          <w:lang w:val="en-GB" w:bidi="hi-IN"/>
        </w:rPr>
        <w:t>तमिलनाडु</w:t>
      </w:r>
      <w:r>
        <w:rPr>
          <w:rFonts w:hint="cs"/>
          <w:sz w:val="28"/>
          <w:rtl/>
          <w:cs/>
          <w:lang w:val="en-GB" w:bidi="hi-IN"/>
        </w:rPr>
        <w:t xml:space="preserve"> </w:t>
      </w:r>
      <w:r>
        <w:rPr>
          <w:rFonts w:ascii="Mangal" w:hAnsi="Mangal" w:cs="Mangal"/>
          <w:sz w:val="28"/>
          <w:cs/>
          <w:lang w:val="en-GB" w:bidi="hi-IN"/>
        </w:rPr>
        <w:t>दूरसंचार</w:t>
      </w:r>
      <w:r>
        <w:rPr>
          <w:rFonts w:hint="cs"/>
          <w:sz w:val="28"/>
          <w:rtl/>
          <w:cs/>
          <w:lang w:val="en-GB" w:bidi="hi-IN"/>
        </w:rPr>
        <w:t xml:space="preserve"> </w:t>
      </w:r>
      <w:r>
        <w:rPr>
          <w:rFonts w:ascii="Mangal" w:hAnsi="Mangal" w:cs="Mangal"/>
          <w:sz w:val="28"/>
          <w:cs/>
          <w:lang w:val="en-GB" w:bidi="hi-IN"/>
        </w:rPr>
        <w:t>परिमंडल</w:t>
      </w:r>
      <w:r>
        <w:rPr>
          <w:rFonts w:ascii="Kruti Dev 010" w:hAnsi="Kruti Dev 010" w:hint="cs"/>
          <w:sz w:val="28"/>
          <w:rtl/>
          <w:lang w:val="en-GB"/>
        </w:rPr>
        <w:t xml:space="preserve"> ,</w:t>
      </w:r>
      <w:r>
        <w:rPr>
          <w:rFonts w:ascii="Mangal" w:hAnsi="Mangal" w:cs="Mangal"/>
          <w:sz w:val="28"/>
          <w:cs/>
          <w:lang w:val="en-GB" w:bidi="hi-IN"/>
        </w:rPr>
        <w:t>चेन्नै</w:t>
      </w:r>
      <w:r>
        <w:rPr>
          <w:rFonts w:hint="cs"/>
          <w:sz w:val="28"/>
          <w:rtl/>
          <w:lang w:val="en-GB"/>
        </w:rPr>
        <w:t xml:space="preserve"> -  00</w:t>
      </w:r>
      <w:r w:rsidR="004A0A4F">
        <w:rPr>
          <w:sz w:val="28"/>
        </w:rPr>
        <w:t>6</w:t>
      </w:r>
    </w:p>
    <w:p w:rsidR="00597463" w:rsidRDefault="00597463" w:rsidP="004A0A4F">
      <w:pPr>
        <w:pStyle w:val="NoSpacing"/>
        <w:jc w:val="center"/>
        <w:rPr>
          <w:rFonts w:ascii="Arial" w:hAnsi="Arial"/>
          <w:sz w:val="24"/>
          <w:lang w:val="en-IN"/>
        </w:rPr>
      </w:pPr>
      <w:r>
        <w:rPr>
          <w:rFonts w:ascii="Arial" w:hAnsi="Arial"/>
        </w:rPr>
        <w:t>O/O CHIEF GENERAL MANAGER, T.N.CIRCLE, CHENNAI-</w:t>
      </w:r>
      <w:r w:rsidR="004A0A4F">
        <w:rPr>
          <w:rFonts w:ascii="Arial" w:hAnsi="Arial"/>
        </w:rPr>
        <w:t>6</w:t>
      </w:r>
    </w:p>
    <w:p w:rsidR="00597463" w:rsidRDefault="00597463" w:rsidP="004A0A4F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 S T A B L I S H M E N T    S E C T I O N</w:t>
      </w:r>
    </w:p>
    <w:p w:rsidR="00597463" w:rsidRDefault="00D33303" w:rsidP="00597463">
      <w:pPr>
        <w:pStyle w:val="NoSpacing"/>
        <w:rPr>
          <w:rFonts w:ascii="Times New Roman" w:hAnsi="Times New Roman"/>
          <w:sz w:val="20"/>
          <w:szCs w:val="20"/>
        </w:rPr>
      </w:pPr>
      <w:r w:rsidRPr="00D33303">
        <w:rPr>
          <w:rFonts w:ascii="Times New Roman" w:hAnsi="Times New Roman"/>
          <w:sz w:val="24"/>
          <w:szCs w:val="24"/>
          <w:lang w:val="en-IN" w:eastAsia="en-IN"/>
        </w:rPr>
        <w:pict>
          <v:line id="_x0000_s1026" style="position:absolute;z-index:251658240" from="-5.4pt,16.1pt" to="453.6pt,16.1pt" strokeweight="3pt">
            <v:stroke linestyle="thinThin"/>
          </v:line>
        </w:pict>
      </w:r>
      <w:r w:rsidR="00597463">
        <w:t xml:space="preserve">                                                                                                                                                         </w:t>
      </w:r>
    </w:p>
    <w:p w:rsidR="00597463" w:rsidRDefault="00597463" w:rsidP="00597463">
      <w:pPr>
        <w:pStyle w:val="NoSpacing"/>
        <w:rPr>
          <w:sz w:val="20"/>
          <w:szCs w:val="20"/>
        </w:rPr>
      </w:pPr>
    </w:p>
    <w:p w:rsidR="00597463" w:rsidRDefault="00597463" w:rsidP="00597463">
      <w:pPr>
        <w:pStyle w:val="NoSpacing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</w:rPr>
        <w:t>To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All PGMs/GMs in TN Circle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Controller of Communications Accounts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GM (HR/ADMN)/Sales &amp; </w:t>
      </w:r>
      <w:proofErr w:type="spellStart"/>
      <w:proofErr w:type="gramStart"/>
      <w:r>
        <w:rPr>
          <w:rFonts w:ascii="Century Gothic" w:hAnsi="Century Gothic" w:cs="Arial"/>
        </w:rPr>
        <w:t>Mktg</w:t>
      </w:r>
      <w:proofErr w:type="spellEnd"/>
      <w:r>
        <w:rPr>
          <w:rFonts w:ascii="Century Gothic" w:hAnsi="Century Gothic" w:cs="Arial"/>
        </w:rPr>
        <w:t>(</w:t>
      </w:r>
      <w:proofErr w:type="gramEnd"/>
      <w:r>
        <w:rPr>
          <w:rFonts w:ascii="Century Gothic" w:hAnsi="Century Gothic" w:cs="Arial"/>
        </w:rPr>
        <w:t>CFA)/NW (</w:t>
      </w:r>
      <w:proofErr w:type="spellStart"/>
      <w:r>
        <w:rPr>
          <w:rFonts w:ascii="Century Gothic" w:hAnsi="Century Gothic" w:cs="Arial"/>
        </w:rPr>
        <w:t>Plg</w:t>
      </w:r>
      <w:proofErr w:type="spellEnd"/>
      <w:r>
        <w:rPr>
          <w:rFonts w:ascii="Century Gothic" w:hAnsi="Century Gothic" w:cs="Arial"/>
        </w:rPr>
        <w:t>)CFA/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NW OPS CFA/Sales </w:t>
      </w:r>
      <w:proofErr w:type="spellStart"/>
      <w:r>
        <w:rPr>
          <w:rFonts w:ascii="Century Gothic" w:hAnsi="Century Gothic" w:cs="Arial"/>
        </w:rPr>
        <w:t>Mktg</w:t>
      </w:r>
      <w:proofErr w:type="spellEnd"/>
      <w:r>
        <w:rPr>
          <w:rFonts w:ascii="Century Gothic" w:hAnsi="Century Gothic" w:cs="Arial"/>
        </w:rPr>
        <w:t xml:space="preserve"> CM/NW </w:t>
      </w:r>
      <w:proofErr w:type="spellStart"/>
      <w:proofErr w:type="gramStart"/>
      <w:r>
        <w:rPr>
          <w:rFonts w:ascii="Century Gothic" w:hAnsi="Century Gothic" w:cs="Arial"/>
        </w:rPr>
        <w:t>Plg</w:t>
      </w:r>
      <w:proofErr w:type="spellEnd"/>
      <w:r>
        <w:rPr>
          <w:rFonts w:ascii="Century Gothic" w:hAnsi="Century Gothic" w:cs="Arial"/>
        </w:rPr>
        <w:t xml:space="preserve">  II</w:t>
      </w:r>
      <w:proofErr w:type="gramEnd"/>
      <w:r>
        <w:rPr>
          <w:rFonts w:ascii="Century Gothic" w:hAnsi="Century Gothic" w:cs="Arial"/>
        </w:rPr>
        <w:t xml:space="preserve"> CM/NW OPS/TR/CBT/MA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GM Enter </w:t>
      </w:r>
      <w:proofErr w:type="spellStart"/>
      <w:r>
        <w:rPr>
          <w:rFonts w:ascii="Century Gothic" w:hAnsi="Century Gothic" w:cs="Arial"/>
        </w:rPr>
        <w:t>Prise</w:t>
      </w:r>
      <w:proofErr w:type="spellEnd"/>
      <w:r>
        <w:rPr>
          <w:rFonts w:ascii="Century Gothic" w:hAnsi="Century Gothic" w:cs="Arial"/>
        </w:rPr>
        <w:t>/Finance/BP &amp; IT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PCE (Civil)/Electrical/Chennai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Chief Architect Chennai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DGM RGM TTC Chennai</w:t>
      </w:r>
    </w:p>
    <w:p w:rsidR="00597463" w:rsidRDefault="00597463" w:rsidP="00597463">
      <w:pPr>
        <w:pStyle w:val="NoSpacing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DGM (F)/CAO (F)/AO (Cash)/AO (</w:t>
      </w:r>
      <w:proofErr w:type="spellStart"/>
      <w:r>
        <w:rPr>
          <w:rFonts w:ascii="Century Gothic" w:hAnsi="Century Gothic" w:cs="Arial"/>
        </w:rPr>
        <w:t>Drawal</w:t>
      </w:r>
      <w:proofErr w:type="spellEnd"/>
      <w:r>
        <w:rPr>
          <w:rFonts w:ascii="Century Gothic" w:hAnsi="Century Gothic" w:cs="Arial"/>
        </w:rPr>
        <w:t>)/AO (BGT)/AO (Pension).</w:t>
      </w:r>
      <w:proofErr w:type="gramEnd"/>
    </w:p>
    <w:p w:rsidR="00597463" w:rsidRDefault="00597463" w:rsidP="00597463">
      <w:pPr>
        <w:pStyle w:val="NoSpacing"/>
        <w:rPr>
          <w:rFonts w:ascii="Century Gothic" w:hAnsi="Century Gothic" w:cs="Arial"/>
        </w:rPr>
      </w:pPr>
    </w:p>
    <w:p w:rsidR="00597463" w:rsidRDefault="004A0A4F" w:rsidP="00624A16">
      <w:pPr>
        <w:pStyle w:val="NoSpacing"/>
        <w:jc w:val="center"/>
        <w:rPr>
          <w:rFonts w:ascii="Century Gothic" w:hAnsi="Century Gothic" w:cs="Arial"/>
          <w:u w:val="single"/>
        </w:rPr>
      </w:pPr>
      <w:r>
        <w:rPr>
          <w:rFonts w:ascii="Century Gothic" w:hAnsi="Century Gothic" w:cs="Arial"/>
          <w:u w:val="single"/>
        </w:rPr>
        <w:t>No.EST / 32-12/ 2014</w:t>
      </w:r>
      <w:r w:rsidR="00597463">
        <w:rPr>
          <w:rFonts w:ascii="Century Gothic" w:hAnsi="Century Gothic" w:cs="Arial"/>
          <w:u w:val="single"/>
        </w:rPr>
        <w:t xml:space="preserve"> </w:t>
      </w:r>
      <w:r w:rsidR="000C7FAF">
        <w:rPr>
          <w:rFonts w:ascii="Century Gothic" w:hAnsi="Century Gothic" w:cs="Arial"/>
          <w:u w:val="single"/>
        </w:rPr>
        <w:t>/12</w:t>
      </w:r>
      <w:r w:rsidR="00597463">
        <w:rPr>
          <w:rFonts w:ascii="Century Gothic" w:hAnsi="Century Gothic" w:cs="Arial"/>
          <w:u w:val="single"/>
        </w:rPr>
        <w:t xml:space="preserve"> </w:t>
      </w:r>
      <w:r w:rsidR="007E1E8B">
        <w:rPr>
          <w:rFonts w:ascii="Century Gothic" w:hAnsi="Century Gothic" w:cs="Arial"/>
          <w:u w:val="single"/>
        </w:rPr>
        <w:t xml:space="preserve">      </w:t>
      </w:r>
      <w:r w:rsidR="00624A16">
        <w:rPr>
          <w:rFonts w:ascii="Century Gothic" w:hAnsi="Century Gothic" w:cs="Arial"/>
          <w:u w:val="single"/>
        </w:rPr>
        <w:t xml:space="preserve">                     </w:t>
      </w:r>
      <w:r>
        <w:rPr>
          <w:rFonts w:ascii="Century Gothic" w:hAnsi="Century Gothic" w:cs="Arial"/>
          <w:u w:val="single"/>
        </w:rPr>
        <w:t xml:space="preserve">          Dated at Chennai-6</w:t>
      </w:r>
      <w:r w:rsidR="00624A16">
        <w:rPr>
          <w:rFonts w:ascii="Century Gothic" w:hAnsi="Century Gothic" w:cs="Arial"/>
          <w:u w:val="single"/>
        </w:rPr>
        <w:t xml:space="preserve">, </w:t>
      </w:r>
      <w:r w:rsidR="007E1E8B">
        <w:rPr>
          <w:rFonts w:ascii="Century Gothic" w:hAnsi="Century Gothic" w:cs="Arial"/>
          <w:u w:val="single"/>
        </w:rPr>
        <w:t xml:space="preserve">        </w:t>
      </w:r>
      <w:r w:rsidR="00624A16">
        <w:rPr>
          <w:rFonts w:ascii="Century Gothic" w:hAnsi="Century Gothic" w:cs="Arial"/>
          <w:u w:val="single"/>
        </w:rPr>
        <w:t xml:space="preserve">the  </w:t>
      </w:r>
      <w:r>
        <w:rPr>
          <w:rFonts w:ascii="Century Gothic" w:hAnsi="Century Gothic" w:cs="Arial"/>
          <w:u w:val="single"/>
        </w:rPr>
        <w:t xml:space="preserve">  10.12.</w:t>
      </w:r>
      <w:r w:rsidR="00597463">
        <w:rPr>
          <w:rFonts w:ascii="Century Gothic" w:hAnsi="Century Gothic" w:cs="Arial"/>
          <w:u w:val="single"/>
        </w:rPr>
        <w:t>2014</w:t>
      </w:r>
    </w:p>
    <w:p w:rsidR="00597463" w:rsidRDefault="00597463" w:rsidP="00597463">
      <w:pPr>
        <w:pStyle w:val="NoSpacing"/>
        <w:rPr>
          <w:rFonts w:ascii="Century Gothic" w:hAnsi="Century Gothic" w:cs="Arial"/>
          <w:u w:val="single"/>
        </w:rPr>
      </w:pPr>
    </w:p>
    <w:p w:rsidR="00597463" w:rsidRDefault="00597463" w:rsidP="004A0A4F">
      <w:pPr>
        <w:pStyle w:val="NoSpacing"/>
        <w:rPr>
          <w:rFonts w:ascii="Century Gothic" w:hAnsi="Century Gothic" w:cs="Arial"/>
        </w:rPr>
      </w:pPr>
      <w:proofErr w:type="gramStart"/>
      <w:r>
        <w:rPr>
          <w:rFonts w:ascii="Century Gothic" w:hAnsi="Century Gothic" w:cs="Arial"/>
        </w:rPr>
        <w:t>Sub :</w:t>
      </w:r>
      <w:proofErr w:type="gramEnd"/>
      <w:r>
        <w:rPr>
          <w:rFonts w:ascii="Century Gothic" w:hAnsi="Century Gothic" w:cs="Arial"/>
        </w:rPr>
        <w:t xml:space="preserve">   </w:t>
      </w:r>
      <w:r w:rsidR="004A0A4F">
        <w:rPr>
          <w:rFonts w:ascii="Century Gothic" w:hAnsi="Century Gothic" w:cs="Arial"/>
        </w:rPr>
        <w:t xml:space="preserve">Rate of Transport </w:t>
      </w:r>
      <w:r w:rsidR="00513B20">
        <w:rPr>
          <w:rFonts w:ascii="Century Gothic" w:hAnsi="Century Gothic" w:cs="Arial"/>
        </w:rPr>
        <w:t>Allowance to Blind or Orthopedic</w:t>
      </w:r>
      <w:r w:rsidR="004A0A4F">
        <w:rPr>
          <w:rFonts w:ascii="Century Gothic" w:hAnsi="Century Gothic" w:cs="Arial"/>
        </w:rPr>
        <w:t xml:space="preserve">ally handicapped </w:t>
      </w:r>
    </w:p>
    <w:p w:rsidR="004A0A4F" w:rsidRDefault="004A0A4F" w:rsidP="004A0A4F">
      <w:pPr>
        <w:pStyle w:val="NoSpacing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</w:t>
      </w:r>
      <w:r w:rsidR="00513B20">
        <w:rPr>
          <w:rFonts w:ascii="Century Gothic" w:hAnsi="Century Gothic" w:cs="Arial"/>
        </w:rPr>
        <w:t>e</w:t>
      </w:r>
      <w:r>
        <w:rPr>
          <w:rFonts w:ascii="Century Gothic" w:hAnsi="Century Gothic" w:cs="Arial"/>
        </w:rPr>
        <w:t>mployees.</w:t>
      </w:r>
    </w:p>
    <w:p w:rsidR="004A0A4F" w:rsidRDefault="004A0A4F" w:rsidP="004A0A4F">
      <w:pPr>
        <w:pStyle w:val="NoSpacing"/>
        <w:rPr>
          <w:rFonts w:ascii="Century Gothic" w:hAnsi="Century Gothic" w:cs="Arial"/>
        </w:rPr>
      </w:pPr>
    </w:p>
    <w:p w:rsidR="00597463" w:rsidRDefault="00597463" w:rsidP="004A0A4F">
      <w:pPr>
        <w:pStyle w:val="NoSpacing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*********</w:t>
      </w:r>
    </w:p>
    <w:p w:rsidR="00597463" w:rsidRDefault="00597463" w:rsidP="00597463">
      <w:pPr>
        <w:pStyle w:val="NoSpacing"/>
        <w:rPr>
          <w:rFonts w:ascii="Century Gothic" w:hAnsi="Century Gothic" w:cs="Mangal"/>
          <w:sz w:val="16"/>
          <w:szCs w:val="16"/>
          <w:lang w:bidi="hi-IN"/>
        </w:rPr>
      </w:pPr>
      <w:r>
        <w:rPr>
          <w:rStyle w:val="hps"/>
          <w:rFonts w:ascii="Mangal" w:hAnsi="Mangal" w:cs="Mangal"/>
          <w:color w:val="333333"/>
          <w:cs/>
          <w:lang w:bidi="hi-IN"/>
        </w:rPr>
        <w:t>उपरोक्त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विषय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पर</w:t>
      </w:r>
      <w:r>
        <w:rPr>
          <w:rStyle w:val="hps"/>
          <w:rFonts w:ascii="Arial" w:hAnsi="Arial" w:cs="Mangal"/>
          <w:color w:val="333333"/>
          <w:cs/>
          <w:lang w:bidi="hi-IN"/>
        </w:rPr>
        <w:t>,</w:t>
      </w:r>
      <w:r>
        <w:rPr>
          <w:rStyle w:val="hps"/>
          <w:rFonts w:ascii="Mangal" w:hAnsi="Mangal" w:cs="Mangal"/>
          <w:color w:val="333333"/>
          <w:cs/>
          <w:lang w:bidi="hi-IN"/>
        </w:rPr>
        <w:t>नीचे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Arial" w:hAnsi="Arial" w:cs="Mangal"/>
          <w:color w:val="333333"/>
          <w:cs/>
          <w:lang w:bidi="hi-IN"/>
        </w:rPr>
        <w:t>उल्लिखित</w:t>
      </w:r>
      <w:r>
        <w:rPr>
          <w:rFonts w:ascii="Arial" w:hAnsi="Arial" w:cs="Mangal"/>
          <w:color w:val="333333"/>
        </w:rPr>
        <w:t xml:space="preserve"> </w:t>
      </w:r>
      <w:r>
        <w:rPr>
          <w:rFonts w:ascii="Mangal" w:hAnsi="Mangal" w:cs="Mangal"/>
          <w:color w:val="333333"/>
          <w:cs/>
          <w:lang w:bidi="hi-IN"/>
        </w:rPr>
        <w:t>बीएसएनएल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कारपोरेट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कार्यालय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नई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दिल्ली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पत्र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की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प्रतिलिपि</w:t>
      </w:r>
      <w:r>
        <w:rPr>
          <w:rFonts w:ascii="Arial" w:hAnsi="Arial" w:cs="Arial"/>
          <w:color w:val="333333"/>
        </w:rPr>
        <w:t>,</w:t>
      </w:r>
      <w:r>
        <w:rPr>
          <w:rStyle w:val="hps"/>
          <w:rFonts w:ascii="Mangal" w:hAnsi="Mangal" w:cs="Mangal"/>
          <w:color w:val="333333"/>
          <w:cs/>
          <w:lang w:bidi="hi-IN"/>
        </w:rPr>
        <w:t>इसके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साथ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जानकारी</w:t>
      </w:r>
      <w:r>
        <w:rPr>
          <w:rFonts w:ascii="Arial" w:hAnsi="Arial" w:cs="Arial"/>
          <w:color w:val="333333"/>
        </w:rPr>
        <w:t>,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मार्गदर्शन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और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आवश्यक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कार्रवाई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के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लिए</w:t>
      </w:r>
      <w:r>
        <w:rPr>
          <w:rFonts w:ascii="Arial" w:hAnsi="Arial" w:cs="Mangal"/>
          <w:color w:val="333333"/>
        </w:rPr>
        <w:t xml:space="preserve"> </w:t>
      </w:r>
      <w:r>
        <w:rPr>
          <w:rStyle w:val="hps"/>
          <w:rFonts w:ascii="Mangal" w:hAnsi="Mangal" w:cs="Mangal"/>
          <w:color w:val="333333"/>
          <w:cs/>
          <w:lang w:bidi="hi-IN"/>
        </w:rPr>
        <w:t>भेजा</w:t>
      </w:r>
      <w:r>
        <w:rPr>
          <w:rStyle w:val="hps"/>
          <w:rFonts w:ascii="Arial" w:hAnsi="Arial" w:cs="Mangal"/>
          <w:color w:val="333333"/>
        </w:rPr>
        <w:t xml:space="preserve"> </w:t>
      </w:r>
      <w:r>
        <w:rPr>
          <w:rStyle w:val="hps"/>
          <w:rFonts w:ascii="Arial" w:hAnsi="Arial" w:cs="Mangal"/>
          <w:color w:val="333333"/>
          <w:cs/>
          <w:lang w:bidi="hi-IN"/>
        </w:rPr>
        <w:t>जाता है।</w:t>
      </w:r>
      <w:r>
        <w:rPr>
          <w:rFonts w:ascii="Century Gothic" w:hAnsi="Century Gothic" w:cs="Mangal"/>
          <w:szCs w:val="21"/>
          <w:cs/>
          <w:lang w:bidi="hi-IN"/>
        </w:rPr>
        <w:tab/>
      </w:r>
    </w:p>
    <w:p w:rsidR="00597463" w:rsidRDefault="00597463" w:rsidP="0059746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Copy of BSNL Corporate Office, New Delhi letter mentioned below on the above subject is forwarded herewith for information, guidance and necessary action.</w:t>
      </w:r>
    </w:p>
    <w:p w:rsidR="00597463" w:rsidRDefault="00597463" w:rsidP="00597463">
      <w:pPr>
        <w:pStyle w:val="NoSpacing"/>
        <w:rPr>
          <w:rFonts w:ascii="Arial" w:hAnsi="Arial" w:cs="Arial"/>
        </w:rPr>
      </w:pPr>
    </w:p>
    <w:p w:rsidR="00597463" w:rsidRDefault="00597463" w:rsidP="004A0A4F">
      <w:pPr>
        <w:pStyle w:val="NoSpacing"/>
        <w:rPr>
          <w:rFonts w:ascii="Lucida Handwriting" w:hAnsi="Lucida Handwriting" w:cs="Arial"/>
          <w:i/>
        </w:rPr>
      </w:pPr>
      <w:r>
        <w:rPr>
          <w:rFonts w:ascii="Century Gothic" w:hAnsi="Century Gothic" w:cs="Arial"/>
        </w:rPr>
        <w:t>BSNL HQ lr.No.</w:t>
      </w:r>
      <w:r w:rsidR="004A0A4F">
        <w:rPr>
          <w:rFonts w:ascii="Century Gothic" w:hAnsi="Century Gothic" w:cs="Arial"/>
        </w:rPr>
        <w:t>15-1/2014-</w:t>
      </w:r>
      <w:r w:rsidR="00220719">
        <w:rPr>
          <w:rFonts w:ascii="Century Gothic" w:hAnsi="Century Gothic" w:cs="Arial"/>
        </w:rPr>
        <w:t>PAT (</w:t>
      </w:r>
      <w:r w:rsidR="004A0A4F">
        <w:rPr>
          <w:rFonts w:ascii="Century Gothic" w:hAnsi="Century Gothic" w:cs="Arial"/>
        </w:rPr>
        <w:t>BSNL) DT. 11th July</w:t>
      </w:r>
      <w:r w:rsidR="00220719">
        <w:rPr>
          <w:rFonts w:ascii="Century Gothic" w:hAnsi="Century Gothic" w:cs="Arial"/>
        </w:rPr>
        <w:t>, 2014</w:t>
      </w:r>
    </w:p>
    <w:p w:rsidR="00624A16" w:rsidRDefault="00624A16" w:rsidP="00624A16">
      <w:pPr>
        <w:pStyle w:val="NoSpacing"/>
        <w:jc w:val="center"/>
        <w:rPr>
          <w:rFonts w:ascii="Lucida Handwriting" w:hAnsi="Lucida Handwriting" w:cs="Arial"/>
          <w:i/>
          <w:sz w:val="18"/>
          <w:szCs w:val="18"/>
        </w:rPr>
      </w:pPr>
    </w:p>
    <w:p w:rsidR="00597463" w:rsidRPr="00624A16" w:rsidRDefault="00597463" w:rsidP="00624A16">
      <w:pPr>
        <w:pStyle w:val="NoSpacing"/>
        <w:jc w:val="right"/>
        <w:rPr>
          <w:rFonts w:ascii="Lucida Handwriting" w:hAnsi="Lucida Handwriting" w:cs="Arial"/>
          <w:i/>
          <w:sz w:val="18"/>
          <w:szCs w:val="18"/>
        </w:rPr>
      </w:pPr>
      <w:r>
        <w:rPr>
          <w:rFonts w:ascii="Lucida Handwriting" w:hAnsi="Lucida Handwriting" w:cs="Arial"/>
          <w:i/>
          <w:sz w:val="18"/>
          <w:szCs w:val="18"/>
        </w:rPr>
        <w:t>/Signed/</w:t>
      </w:r>
      <w:r w:rsidR="004A0A4F">
        <w:rPr>
          <w:rFonts w:ascii="Verdana" w:hAnsi="Verdana" w:cs="Arial"/>
          <w:sz w:val="18"/>
          <w:szCs w:val="18"/>
        </w:rPr>
        <w:t>/</w:t>
      </w:r>
      <w:r>
        <w:rPr>
          <w:rFonts w:ascii="Cambria" w:hAnsi="Cambria"/>
          <w:sz w:val="18"/>
          <w:szCs w:val="18"/>
        </w:rPr>
        <w:t>)</w:t>
      </w:r>
    </w:p>
    <w:p w:rsidR="00624A16" w:rsidRPr="003E2289" w:rsidRDefault="004A0A4F" w:rsidP="00624A16">
      <w:pPr>
        <w:pStyle w:val="NoSpacing"/>
        <w:jc w:val="right"/>
        <w:rPr>
          <w:rFonts w:ascii="Calibri" w:eastAsia="Times New Roman" w:hAnsi="Calibri" w:cs="Times New Roman"/>
          <w:rtl/>
          <w:cs/>
          <w:lang w:val="en-GB"/>
        </w:rPr>
      </w:pPr>
      <w:r>
        <w:rPr>
          <w:rFonts w:ascii="Shusha" w:hAnsi="Shusha" w:cs="Arial"/>
          <w:sz w:val="18"/>
          <w:szCs w:val="18"/>
        </w:rPr>
        <w:t xml:space="preserve"> </w:t>
      </w:r>
      <w:r w:rsidR="00624A16" w:rsidRPr="003E2289">
        <w:rPr>
          <w:rFonts w:ascii="Mangal" w:eastAsia="Times New Roman" w:hAnsi="Mangal" w:cs="Mangal" w:hint="cs"/>
          <w:cs/>
          <w:lang w:val="en-GB" w:bidi="hi-IN"/>
        </w:rPr>
        <w:t>सहायक</w:t>
      </w:r>
      <w:r w:rsidR="00624A16" w:rsidRPr="003E2289">
        <w:rPr>
          <w:rFonts w:ascii="Times New Roman" w:eastAsia="Times New Roman" w:hAnsi="Times New Roman" w:cs="Times New Roman" w:hint="cs"/>
          <w:cs/>
          <w:lang w:val="en-GB" w:bidi="hi-IN"/>
        </w:rPr>
        <w:t xml:space="preserve"> </w:t>
      </w:r>
      <w:r w:rsidR="00624A16" w:rsidRPr="003E2289">
        <w:rPr>
          <w:rFonts w:ascii="Mangal" w:eastAsia="Times New Roman" w:hAnsi="Mangal" w:cs="Mangal" w:hint="cs"/>
          <w:cs/>
          <w:lang w:val="en-GB" w:bidi="hi-IN"/>
        </w:rPr>
        <w:t>महाप्रबंधक</w:t>
      </w:r>
      <w:r w:rsidR="00624A16">
        <w:rPr>
          <w:rFonts w:ascii="Calibri" w:eastAsia="Times New Roman" w:hAnsi="Calibri" w:cs="Times New Roman" w:hint="cs"/>
          <w:cs/>
          <w:lang w:val="en-GB" w:bidi="hi-IN"/>
        </w:rPr>
        <w:t xml:space="preserve"> (</w:t>
      </w:r>
      <w:r w:rsidR="00624A16">
        <w:rPr>
          <w:rFonts w:ascii="Mangal" w:eastAsia="Times New Roman" w:hAnsi="Mangal" w:cs="Mangal" w:hint="cs"/>
          <w:cs/>
          <w:lang w:val="en-GB" w:bidi="hi-IN"/>
        </w:rPr>
        <w:t>भर्ती</w:t>
      </w:r>
      <w:r w:rsidR="00624A16" w:rsidRPr="00CC1EA2">
        <w:rPr>
          <w:rFonts w:ascii="Calibri" w:eastAsia="Times New Roman" w:hAnsi="Calibri" w:cs="Times New Roman" w:hint="cs"/>
          <w:cs/>
          <w:lang w:val="en-GB" w:bidi="hi-IN"/>
        </w:rPr>
        <w:t xml:space="preserve"> </w:t>
      </w:r>
      <w:r w:rsidR="00624A16">
        <w:rPr>
          <w:rFonts w:ascii="Mangal" w:eastAsia="Times New Roman" w:hAnsi="Mangal" w:cs="Mangal" w:hint="cs"/>
          <w:cs/>
          <w:lang w:val="en-GB" w:bidi="hi-IN"/>
        </w:rPr>
        <w:t>व</w:t>
      </w:r>
      <w:r w:rsidR="00624A16" w:rsidRPr="00CC1EA2">
        <w:rPr>
          <w:rFonts w:ascii="Calibri" w:eastAsia="Times New Roman" w:hAnsi="Calibri" w:cs="Times New Roman" w:hint="cs"/>
          <w:cs/>
          <w:lang w:val="en-GB" w:bidi="hi-IN"/>
        </w:rPr>
        <w:t xml:space="preserve"> </w:t>
      </w:r>
      <w:r w:rsidR="00624A16">
        <w:rPr>
          <w:rFonts w:ascii="Mangal" w:eastAsia="Times New Roman" w:hAnsi="Mangal" w:cs="Mangal" w:hint="cs"/>
          <w:cs/>
          <w:lang w:val="en-GB" w:bidi="hi-IN"/>
        </w:rPr>
        <w:t>स्थापना</w:t>
      </w:r>
      <w:r w:rsidR="00624A16">
        <w:rPr>
          <w:rFonts w:ascii="Times New Roman" w:eastAsia="Times New Roman" w:hAnsi="Times New Roman" w:cs="Times New Roman" w:hint="cs"/>
          <w:cs/>
          <w:lang w:val="en-GB" w:bidi="hi-IN"/>
        </w:rPr>
        <w:t>)</w:t>
      </w:r>
      <w:r w:rsidR="00624A16" w:rsidRPr="003E2289">
        <w:rPr>
          <w:rFonts w:ascii="Calibri" w:eastAsia="Times New Roman" w:hAnsi="Calibri" w:cs="Times New Roman" w:hint="cs"/>
          <w:cs/>
          <w:lang w:val="en-GB" w:bidi="hi-IN"/>
        </w:rPr>
        <w:t xml:space="preserve"> </w:t>
      </w:r>
    </w:p>
    <w:p w:rsidR="00624A16" w:rsidRPr="004932A0" w:rsidRDefault="00624A16" w:rsidP="00624A16">
      <w:pPr>
        <w:pStyle w:val="NoSpacing"/>
        <w:jc w:val="right"/>
        <w:rPr>
          <w:rFonts w:ascii="Calibri" w:eastAsia="Times New Roman" w:hAnsi="Calibri" w:cs="Times New Roman"/>
          <w:bCs/>
        </w:rPr>
      </w:pPr>
      <w:r w:rsidRPr="004932A0">
        <w:rPr>
          <w:rFonts w:ascii="Calibri" w:eastAsia="Times New Roman" w:hAnsi="Calibri" w:cs="Times New Roman"/>
          <w:bCs/>
        </w:rPr>
        <w:t>Assistant General Manager (Rect.</w:t>
      </w:r>
      <w:r w:rsidRPr="004932A0">
        <w:rPr>
          <w:rFonts w:ascii="Calibri" w:eastAsia="Times New Roman" w:hAnsi="Calibri" w:cs="Times New Roman"/>
          <w:bCs/>
          <w:lang w:bidi="hi-IN"/>
        </w:rPr>
        <w:t xml:space="preserve"> &amp; Estt.</w:t>
      </w:r>
      <w:r w:rsidRPr="004932A0">
        <w:rPr>
          <w:rFonts w:ascii="Calibri" w:eastAsia="Times New Roman" w:hAnsi="Calibri" w:cs="Times New Roman"/>
          <w:bCs/>
        </w:rPr>
        <w:t>)</w:t>
      </w:r>
    </w:p>
    <w:p w:rsidR="00624A16" w:rsidRPr="003E2289" w:rsidRDefault="00624A16" w:rsidP="00624A16">
      <w:pPr>
        <w:pStyle w:val="NoSpacing"/>
        <w:jc w:val="right"/>
        <w:rPr>
          <w:rFonts w:ascii="Arial" w:eastAsia="Times New Roman" w:hAnsi="Arial" w:cs="Times New Roman"/>
          <w:bCs/>
        </w:rPr>
      </w:pPr>
      <w:r w:rsidRPr="006D600B">
        <w:rPr>
          <w:rFonts w:ascii="Mangal" w:eastAsia="Times New Roman" w:hAnsi="Mangal" w:cs="Mangal" w:hint="cs"/>
          <w:b/>
          <w:cs/>
          <w:lang w:val="en-GB" w:bidi="hi-IN"/>
        </w:rPr>
        <w:t>कृते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 xml:space="preserve"> 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मु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म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प्र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बी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एस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एन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6D600B">
        <w:rPr>
          <w:rFonts w:ascii="Mangal" w:eastAsia="Times New Roman" w:hAnsi="Mangal" w:cs="Mangal" w:hint="cs"/>
          <w:b/>
          <w:cs/>
          <w:lang w:val="en-GB" w:bidi="hi-IN"/>
        </w:rPr>
        <w:t>एल</w:t>
      </w:r>
      <w:r w:rsidRPr="006D600B">
        <w:rPr>
          <w:rFonts w:ascii="Calibri" w:eastAsia="Times New Roman" w:hAnsi="Calibri" w:cs="Times New Roman" w:hint="cs"/>
          <w:b/>
          <w:rtl/>
          <w:cs/>
          <w:lang w:val="en-GB"/>
        </w:rPr>
        <w:t>.</w:t>
      </w:r>
      <w:r w:rsidRPr="004932A0">
        <w:rPr>
          <w:rFonts w:ascii="Calibri" w:eastAsia="Times New Roman" w:hAnsi="Calibri" w:cs="Times New Roman"/>
          <w:lang w:val="en-GB"/>
        </w:rPr>
        <w:t xml:space="preserve">/ </w:t>
      </w:r>
      <w:r w:rsidRPr="004932A0">
        <w:rPr>
          <w:rFonts w:ascii="Calibri" w:eastAsia="Times New Roman" w:hAnsi="Calibri" w:cs="Times New Roman"/>
          <w:bCs/>
        </w:rPr>
        <w:t>For CGM, BSNL</w:t>
      </w:r>
    </w:p>
    <w:p w:rsidR="00624A16" w:rsidRDefault="00624A16" w:rsidP="00624A16">
      <w:pPr>
        <w:pStyle w:val="NoSpacing"/>
        <w:jc w:val="right"/>
        <w:rPr>
          <w:rFonts w:ascii="Calibri" w:eastAsia="Times New Roman" w:hAnsi="Calibri" w:cs="Times New Roman"/>
          <w:bCs/>
        </w:rPr>
      </w:pPr>
      <w:r w:rsidRPr="003E2289">
        <w:rPr>
          <w:rFonts w:ascii="Mangal" w:eastAsia="Times New Roman" w:hAnsi="Mangal" w:cs="Mangal" w:hint="cs"/>
          <w:cs/>
          <w:lang w:val="en-GB" w:bidi="hi-IN"/>
        </w:rPr>
        <w:t>तमिलनाडु</w:t>
      </w:r>
      <w:r w:rsidRPr="003E2289">
        <w:rPr>
          <w:rFonts w:ascii="Times New Roman" w:eastAsia="Times New Roman" w:hAnsi="Times New Roman" w:cs="Times New Roman" w:hint="cs"/>
          <w:cs/>
          <w:lang w:val="en-GB" w:bidi="hi-IN"/>
        </w:rPr>
        <w:t xml:space="preserve"> </w:t>
      </w:r>
      <w:r w:rsidRPr="003E2289">
        <w:rPr>
          <w:rFonts w:ascii="Mangal" w:eastAsia="Times New Roman" w:hAnsi="Mangal" w:cs="Mangal" w:hint="cs"/>
          <w:cs/>
          <w:lang w:val="en-GB" w:bidi="hi-IN"/>
        </w:rPr>
        <w:t>परिमंडल</w:t>
      </w:r>
      <w:r w:rsidRPr="003E2289">
        <w:rPr>
          <w:rFonts w:ascii="Arial" w:eastAsia="Times New Roman" w:hAnsi="Arial" w:cs="Times New Roman" w:hint="cs"/>
          <w:rtl/>
          <w:cs/>
          <w:lang w:val="en-GB"/>
        </w:rPr>
        <w:t>,</w:t>
      </w:r>
      <w:r w:rsidRPr="003E2289">
        <w:rPr>
          <w:rFonts w:ascii="Mangal" w:eastAsia="Times New Roman" w:hAnsi="Mangal" w:cs="Mangal" w:hint="cs"/>
          <w:rtl/>
          <w:cs/>
          <w:lang w:val="en-GB" w:bidi="hi-IN"/>
        </w:rPr>
        <w:t>चेन्नै</w:t>
      </w:r>
      <w:r w:rsidRPr="003E2289">
        <w:rPr>
          <w:rFonts w:ascii="Arial" w:eastAsia="Times New Roman" w:hAnsi="Arial" w:cs="Times New Roman" w:hint="cs"/>
          <w:rtl/>
          <w:cs/>
          <w:lang w:val="en-GB"/>
        </w:rPr>
        <w:t>.</w:t>
      </w:r>
      <w:r>
        <w:rPr>
          <w:rFonts w:ascii="Arial" w:eastAsia="Times New Roman" w:hAnsi="Arial" w:cs="Times New Roman"/>
        </w:rPr>
        <w:t>6</w:t>
      </w:r>
      <w:r w:rsidRPr="003E2289">
        <w:rPr>
          <w:rFonts w:ascii="Arial" w:eastAsia="Times New Roman" w:hAnsi="Arial" w:cs="Times New Roman" w:hint="cs"/>
          <w:rtl/>
          <w:cs/>
          <w:lang w:val="en-GB"/>
        </w:rPr>
        <w:t xml:space="preserve"> </w:t>
      </w:r>
      <w:r w:rsidRPr="003E2289">
        <w:rPr>
          <w:rFonts w:ascii="Arial" w:eastAsia="Times New Roman" w:hAnsi="Arial" w:cs="Times New Roman"/>
          <w:lang w:val="en-GB"/>
        </w:rPr>
        <w:t xml:space="preserve">/ </w:t>
      </w:r>
      <w:r w:rsidRPr="004932A0">
        <w:rPr>
          <w:rFonts w:ascii="Calibri" w:eastAsia="Times New Roman" w:hAnsi="Calibri" w:cs="Times New Roman"/>
          <w:bCs/>
        </w:rPr>
        <w:t>Tamilnadu Circle,Chennai-</w:t>
      </w:r>
      <w:r>
        <w:rPr>
          <w:rFonts w:ascii="Calibri" w:eastAsia="Times New Roman" w:hAnsi="Calibri" w:cs="Times New Roman"/>
          <w:bCs/>
        </w:rPr>
        <w:t>6</w:t>
      </w:r>
    </w:p>
    <w:p w:rsidR="00597463" w:rsidRDefault="00597463" w:rsidP="00597463">
      <w:pPr>
        <w:pStyle w:val="NoSpacing"/>
      </w:pPr>
      <w:r>
        <w:rPr>
          <w:rFonts w:ascii="Century Gothic" w:hAnsi="Century Gothic" w:cs="Arial"/>
        </w:rPr>
        <w:t xml:space="preserve">Encl: As above   </w:t>
      </w:r>
      <w:r>
        <w:rPr>
          <w:rFonts w:ascii="Century Gothic" w:hAnsi="Century Gothic" w:cs="Arial"/>
        </w:rPr>
        <w:tab/>
      </w:r>
      <w:r>
        <w:t xml:space="preserve"> </w:t>
      </w: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  <w:rPr>
          <w:rFonts w:ascii="Times New Roman" w:hAnsi="Times New Roman" w:cs="Times New Roman"/>
        </w:rPr>
      </w:pPr>
    </w:p>
    <w:p w:rsidR="00342B4C" w:rsidRDefault="00FA745C" w:rsidP="00597463">
      <w:pPr>
        <w:pStyle w:val="NoSpacing"/>
      </w:pPr>
      <w:r>
        <w:rPr>
          <w:noProof/>
          <w:lang w:val="en-IN" w:eastAsia="en-IN" w:bidi="hi-IN"/>
        </w:rPr>
        <w:drawing>
          <wp:inline distT="0" distB="0" distL="0" distR="0">
            <wp:extent cx="5943600" cy="79036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p w:rsidR="00FA745C" w:rsidRDefault="00FA745C" w:rsidP="00597463">
      <w:pPr>
        <w:pStyle w:val="NoSpacing"/>
      </w:pPr>
    </w:p>
    <w:sectPr w:rsidR="00FA745C" w:rsidSect="00C26A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husha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305C0A"/>
    <w:multiLevelType w:val="hybridMultilevel"/>
    <w:tmpl w:val="E86ACE82"/>
    <w:lvl w:ilvl="0" w:tplc="0578110A">
      <w:start w:val="1"/>
      <w:numFmt w:val="decimal"/>
      <w:lvlText w:val="%1."/>
      <w:lvlJc w:val="left"/>
      <w:pPr>
        <w:ind w:left="180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97463"/>
    <w:rsid w:val="000C7FAF"/>
    <w:rsid w:val="00220719"/>
    <w:rsid w:val="00342B4C"/>
    <w:rsid w:val="00377F38"/>
    <w:rsid w:val="004A0A4F"/>
    <w:rsid w:val="00513B20"/>
    <w:rsid w:val="00597463"/>
    <w:rsid w:val="00624A16"/>
    <w:rsid w:val="007E1E8B"/>
    <w:rsid w:val="008C0A3B"/>
    <w:rsid w:val="00C26ABD"/>
    <w:rsid w:val="00D33303"/>
    <w:rsid w:val="00E2529C"/>
    <w:rsid w:val="00F17B15"/>
    <w:rsid w:val="00F21F78"/>
    <w:rsid w:val="00FA745C"/>
    <w:rsid w:val="00FF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597463"/>
  </w:style>
  <w:style w:type="paragraph" w:styleId="BalloonText">
    <w:name w:val="Balloon Text"/>
    <w:basedOn w:val="Normal"/>
    <w:link w:val="BalloonTextChar"/>
    <w:uiPriority w:val="99"/>
    <w:semiHidden/>
    <w:unhideWhenUsed/>
    <w:rsid w:val="0059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74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8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16138-805F-45ED-9F5F-09225DFE4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EST-SECTION</dc:creator>
  <cp:lastModifiedBy>Admin</cp:lastModifiedBy>
  <cp:revision>2</cp:revision>
  <cp:lastPrinted>2014-12-10T07:14:00Z</cp:lastPrinted>
  <dcterms:created xsi:type="dcterms:W3CDTF">2014-12-10T07:54:00Z</dcterms:created>
  <dcterms:modified xsi:type="dcterms:W3CDTF">2014-12-10T07:54:00Z</dcterms:modified>
</cp:coreProperties>
</file>